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10" w:rsidRDefault="008E6922" w:rsidP="00DB7310">
      <w:r>
        <w:t>Литературное чтение 1-</w:t>
      </w:r>
      <w:r w:rsidR="00DB7310">
        <w:t xml:space="preserve">класс                                  </w:t>
      </w:r>
    </w:p>
    <w:p w:rsidR="00DB7310" w:rsidRDefault="00DB7310" w:rsidP="00DB7310"/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675"/>
        <w:gridCol w:w="4820"/>
        <w:gridCol w:w="3118"/>
        <w:gridCol w:w="2835"/>
        <w:gridCol w:w="3260"/>
      </w:tblGrid>
      <w:tr w:rsidR="004F3668" w:rsidTr="004F3668">
        <w:tc>
          <w:tcPr>
            <w:tcW w:w="675" w:type="dxa"/>
          </w:tcPr>
          <w:p w:rsidR="004F3668" w:rsidRDefault="004F3668" w:rsidP="0053124C">
            <w:r>
              <w:t>№ п/п</w:t>
            </w:r>
          </w:p>
        </w:tc>
        <w:tc>
          <w:tcPr>
            <w:tcW w:w="4820" w:type="dxa"/>
          </w:tcPr>
          <w:p w:rsidR="004F3668" w:rsidRDefault="004F3668" w:rsidP="0053124C">
            <w:pPr>
              <w:jc w:val="center"/>
            </w:pPr>
            <w:r>
              <w:t>Тема урока</w:t>
            </w:r>
          </w:p>
        </w:tc>
        <w:tc>
          <w:tcPr>
            <w:tcW w:w="3118" w:type="dxa"/>
          </w:tcPr>
          <w:p w:rsidR="004F3668" w:rsidRDefault="004F3668" w:rsidP="0053124C">
            <w:r>
              <w:t>Материал к уроку</w:t>
            </w:r>
          </w:p>
        </w:tc>
        <w:tc>
          <w:tcPr>
            <w:tcW w:w="2835" w:type="dxa"/>
          </w:tcPr>
          <w:p w:rsidR="004F3668" w:rsidRDefault="004F3668" w:rsidP="0053124C">
            <w:r>
              <w:t>Домашнее задание</w:t>
            </w:r>
          </w:p>
        </w:tc>
        <w:tc>
          <w:tcPr>
            <w:tcW w:w="3260" w:type="dxa"/>
          </w:tcPr>
          <w:p w:rsidR="004F3668" w:rsidRDefault="004F3668" w:rsidP="0053124C">
            <w:r>
              <w:t xml:space="preserve">Почта учителя   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1</w:t>
            </w:r>
          </w:p>
        </w:tc>
        <w:tc>
          <w:tcPr>
            <w:tcW w:w="4820" w:type="dxa"/>
          </w:tcPr>
          <w:p w:rsidR="004F3668" w:rsidRDefault="004F3668" w:rsidP="0053124C">
            <w:r w:rsidRPr="001D6C23">
              <w:t>Русская народная сказка «</w:t>
            </w:r>
            <w:proofErr w:type="spellStart"/>
            <w:r w:rsidRPr="001D6C23">
              <w:t>Руковичка</w:t>
            </w:r>
            <w:proofErr w:type="spellEnd"/>
            <w:r w:rsidRPr="001D6C23">
              <w:t>».</w:t>
            </w:r>
          </w:p>
          <w:p w:rsidR="004F3668" w:rsidRDefault="004F3668" w:rsidP="0053124C"/>
          <w:p w:rsidR="004F3668" w:rsidRPr="001D6C23" w:rsidRDefault="004F3668" w:rsidP="0053124C"/>
        </w:tc>
        <w:tc>
          <w:tcPr>
            <w:tcW w:w="3118" w:type="dxa"/>
          </w:tcPr>
          <w:p w:rsidR="004F3668" w:rsidRDefault="004F3668" w:rsidP="0053124C">
            <w:r>
              <w:t>Учебник стр. 38-41</w:t>
            </w:r>
          </w:p>
          <w:p w:rsidR="004F3668" w:rsidRDefault="004F3668" w:rsidP="0053124C"/>
        </w:tc>
        <w:tc>
          <w:tcPr>
            <w:tcW w:w="2835" w:type="dxa"/>
          </w:tcPr>
          <w:p w:rsidR="004F3668" w:rsidRDefault="004F3668" w:rsidP="0053124C">
            <w:bookmarkStart w:id="0" w:name="_GoBack"/>
            <w:bookmarkEnd w:id="0"/>
          </w:p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2</w:t>
            </w:r>
          </w:p>
        </w:tc>
        <w:tc>
          <w:tcPr>
            <w:tcW w:w="4820" w:type="dxa"/>
          </w:tcPr>
          <w:p w:rsidR="004F3668" w:rsidRPr="006010D4" w:rsidRDefault="004F3668" w:rsidP="0053124C">
            <w:pPr>
              <w:pStyle w:val="a4"/>
              <w:rPr>
                <w:i/>
                <w:sz w:val="28"/>
                <w:szCs w:val="28"/>
              </w:rPr>
            </w:pPr>
            <w:r w:rsidRPr="006010D4">
              <w:rPr>
                <w:sz w:val="28"/>
                <w:szCs w:val="28"/>
              </w:rPr>
              <w:t>Загадки,</w:t>
            </w:r>
            <w:r>
              <w:rPr>
                <w:sz w:val="28"/>
                <w:szCs w:val="28"/>
              </w:rPr>
              <w:t xml:space="preserve"> </w:t>
            </w:r>
            <w:r w:rsidRPr="006010D4">
              <w:rPr>
                <w:sz w:val="28"/>
                <w:szCs w:val="28"/>
              </w:rPr>
              <w:t>песенки.</w:t>
            </w:r>
          </w:p>
        </w:tc>
        <w:tc>
          <w:tcPr>
            <w:tcW w:w="3118" w:type="dxa"/>
          </w:tcPr>
          <w:p w:rsidR="004F3668" w:rsidRDefault="004F3668" w:rsidP="0053124C">
            <w:r>
              <w:t xml:space="preserve">Учебник стр.  42-43. </w:t>
            </w:r>
          </w:p>
          <w:p w:rsidR="004F3668" w:rsidRDefault="004F3668" w:rsidP="0053124C">
            <w:r>
              <w:t xml:space="preserve">РЭШ, литературное чтение, </w:t>
            </w:r>
          </w:p>
          <w:p w:rsidR="004F3668" w:rsidRDefault="004F3668" w:rsidP="0053124C">
            <w:r>
              <w:t>1 класс, урок 46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3</w:t>
            </w:r>
          </w:p>
        </w:tc>
        <w:tc>
          <w:tcPr>
            <w:tcW w:w="4820" w:type="dxa"/>
          </w:tcPr>
          <w:p w:rsidR="004F3668" w:rsidRPr="001D6C23" w:rsidRDefault="004F3668" w:rsidP="0053124C">
            <w:r w:rsidRPr="001D6C23">
              <w:t xml:space="preserve">Русские народные </w:t>
            </w:r>
            <w:proofErr w:type="spellStart"/>
            <w:r w:rsidRPr="001D6C23">
              <w:t>потешки</w:t>
            </w:r>
            <w:proofErr w:type="spellEnd"/>
            <w:r w:rsidRPr="001D6C23">
              <w:t xml:space="preserve">. Стишки и </w:t>
            </w:r>
            <w:proofErr w:type="spellStart"/>
            <w:r w:rsidRPr="001D6C23">
              <w:t>потешки</w:t>
            </w:r>
            <w:proofErr w:type="spellEnd"/>
            <w:r w:rsidRPr="001D6C23">
              <w:t xml:space="preserve"> из книги «Рифмы Матушки Гусыни».</w:t>
            </w:r>
          </w:p>
        </w:tc>
        <w:tc>
          <w:tcPr>
            <w:tcW w:w="3118" w:type="dxa"/>
          </w:tcPr>
          <w:p w:rsidR="004F3668" w:rsidRDefault="004F3668" w:rsidP="0053124C">
            <w:r>
              <w:t>Учебник стр.  44-49</w:t>
            </w:r>
          </w:p>
          <w:p w:rsidR="004F3668" w:rsidRDefault="004F3668" w:rsidP="0053124C">
            <w:r>
              <w:t xml:space="preserve">РЭШ, литературное чтение, </w:t>
            </w:r>
          </w:p>
          <w:p w:rsidR="004F3668" w:rsidRDefault="004F3668" w:rsidP="0053124C">
            <w:r>
              <w:t>1 класс, урок 47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4</w:t>
            </w:r>
          </w:p>
        </w:tc>
        <w:tc>
          <w:tcPr>
            <w:tcW w:w="4820" w:type="dxa"/>
          </w:tcPr>
          <w:p w:rsidR="004F3668" w:rsidRDefault="004F3668" w:rsidP="0053124C">
            <w:r w:rsidRPr="001D6C23">
              <w:t>Урок-обобщение «Узнай сказку».</w:t>
            </w:r>
          </w:p>
          <w:p w:rsidR="004F3668" w:rsidRDefault="004F3668" w:rsidP="0053124C"/>
          <w:p w:rsidR="004F3668" w:rsidRPr="001D6C23" w:rsidRDefault="004F3668" w:rsidP="0053124C"/>
        </w:tc>
        <w:tc>
          <w:tcPr>
            <w:tcW w:w="3118" w:type="dxa"/>
          </w:tcPr>
          <w:p w:rsidR="004F3668" w:rsidRDefault="004F3668" w:rsidP="0053124C">
            <w:r>
              <w:t>Учебник стр. 50-51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5</w:t>
            </w:r>
          </w:p>
        </w:tc>
        <w:tc>
          <w:tcPr>
            <w:tcW w:w="4820" w:type="dxa"/>
          </w:tcPr>
          <w:p w:rsidR="004F3668" w:rsidRPr="001D6C23" w:rsidRDefault="004F3668" w:rsidP="0053124C">
            <w:r>
              <w:rPr>
                <w:rFonts w:eastAsia="Calibri"/>
              </w:rPr>
              <w:t>Урок-обобщение «Узнай сказку».</w:t>
            </w:r>
          </w:p>
        </w:tc>
        <w:tc>
          <w:tcPr>
            <w:tcW w:w="3118" w:type="dxa"/>
          </w:tcPr>
          <w:p w:rsidR="004F3668" w:rsidRDefault="004F3668" w:rsidP="0053124C">
            <w:r>
              <w:t>Учебник стр.  52-53</w:t>
            </w:r>
          </w:p>
          <w:p w:rsidR="004F3668" w:rsidRDefault="004F3668" w:rsidP="0053124C">
            <w:r>
              <w:t xml:space="preserve">РЭШ, литературное чтение, </w:t>
            </w:r>
          </w:p>
          <w:p w:rsidR="004F3668" w:rsidRDefault="004F3668" w:rsidP="0053124C">
            <w:r>
              <w:t>1 класс, урок 48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6</w:t>
            </w:r>
          </w:p>
        </w:tc>
        <w:tc>
          <w:tcPr>
            <w:tcW w:w="4820" w:type="dxa"/>
          </w:tcPr>
          <w:p w:rsidR="004F3668" w:rsidRDefault="004F3668" w:rsidP="0053124C">
            <w:r>
              <w:t xml:space="preserve">А.Майков </w:t>
            </w:r>
            <w:r w:rsidRPr="001D6C23">
              <w:t xml:space="preserve"> «Ласточка примчалась…»</w:t>
            </w:r>
          </w:p>
          <w:p w:rsidR="004F3668" w:rsidRPr="001D6C23" w:rsidRDefault="004F3668" w:rsidP="0053124C">
            <w:r w:rsidRPr="001D6C23">
              <w:t>А.Плещеев «</w:t>
            </w:r>
            <w:r>
              <w:t>Травка зеленеет…».</w:t>
            </w:r>
          </w:p>
        </w:tc>
        <w:tc>
          <w:tcPr>
            <w:tcW w:w="3118" w:type="dxa"/>
          </w:tcPr>
          <w:p w:rsidR="004F3668" w:rsidRDefault="004F3668" w:rsidP="0053124C">
            <w:r>
              <w:t>Учебник стр.  65</w:t>
            </w:r>
          </w:p>
          <w:p w:rsidR="004F3668" w:rsidRDefault="004F3668" w:rsidP="0053124C">
            <w:r>
              <w:t xml:space="preserve">РЭШ, литературное чтение, </w:t>
            </w:r>
          </w:p>
          <w:p w:rsidR="004F3668" w:rsidRDefault="004F3668" w:rsidP="0053124C">
            <w:r>
              <w:t>1 класс, урок 49 ,50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lastRenderedPageBreak/>
              <w:t>7</w:t>
            </w:r>
          </w:p>
        </w:tc>
        <w:tc>
          <w:tcPr>
            <w:tcW w:w="4820" w:type="dxa"/>
          </w:tcPr>
          <w:p w:rsidR="004F3668" w:rsidRDefault="004F3668" w:rsidP="0053124C">
            <w:r>
              <w:t>А.Майков  «Весна</w:t>
            </w:r>
            <w:r w:rsidRPr="001D6C23">
              <w:t>»</w:t>
            </w:r>
          </w:p>
          <w:p w:rsidR="004F3668" w:rsidRDefault="004F3668" w:rsidP="0053124C">
            <w:r w:rsidRPr="001D6C23">
              <w:t>Т.Белозёров «Подснежники»</w:t>
            </w:r>
          </w:p>
          <w:p w:rsidR="004F3668" w:rsidRPr="001D6C23" w:rsidRDefault="004F3668" w:rsidP="0053124C"/>
        </w:tc>
        <w:tc>
          <w:tcPr>
            <w:tcW w:w="3118" w:type="dxa"/>
          </w:tcPr>
          <w:p w:rsidR="004F3668" w:rsidRDefault="004F3668" w:rsidP="0053124C">
            <w:r>
              <w:t>Учебник стр.  66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  <w:tr w:rsidR="004F3668" w:rsidTr="004F3668">
        <w:tc>
          <w:tcPr>
            <w:tcW w:w="675" w:type="dxa"/>
          </w:tcPr>
          <w:p w:rsidR="004F3668" w:rsidRDefault="004F3668" w:rsidP="0053124C">
            <w:r>
              <w:t>8</w:t>
            </w:r>
          </w:p>
        </w:tc>
        <w:tc>
          <w:tcPr>
            <w:tcW w:w="4820" w:type="dxa"/>
          </w:tcPr>
          <w:p w:rsidR="004F3668" w:rsidRPr="001D6C23" w:rsidRDefault="004F3668" w:rsidP="0053124C">
            <w:r w:rsidRPr="001D6C23">
              <w:t xml:space="preserve"> С.Маршак «Апрель</w:t>
            </w:r>
            <w:proofErr w:type="gramStart"/>
            <w:r w:rsidRPr="001D6C23">
              <w:t>».И.</w:t>
            </w:r>
            <w:proofErr w:type="gramEnd"/>
            <w:r w:rsidRPr="001D6C23">
              <w:t xml:space="preserve"> </w:t>
            </w:r>
            <w:proofErr w:type="spellStart"/>
            <w:r w:rsidRPr="001D6C23">
              <w:t>Токмакова</w:t>
            </w:r>
            <w:proofErr w:type="spellEnd"/>
            <w:r w:rsidRPr="001D6C23">
              <w:t xml:space="preserve"> «Ручей», </w:t>
            </w:r>
          </w:p>
        </w:tc>
        <w:tc>
          <w:tcPr>
            <w:tcW w:w="3118" w:type="dxa"/>
          </w:tcPr>
          <w:p w:rsidR="004F3668" w:rsidRDefault="004F3668" w:rsidP="0053124C">
            <w:r>
              <w:t>Учебник стр.  67-68</w:t>
            </w:r>
          </w:p>
          <w:p w:rsidR="004F3668" w:rsidRDefault="004F3668" w:rsidP="0053124C">
            <w:r>
              <w:t xml:space="preserve">РЭШ, литературное чтение, </w:t>
            </w:r>
          </w:p>
          <w:p w:rsidR="004F3668" w:rsidRDefault="004F3668" w:rsidP="0053124C">
            <w:r>
              <w:t>1 класс, урок  51</w:t>
            </w:r>
          </w:p>
        </w:tc>
        <w:tc>
          <w:tcPr>
            <w:tcW w:w="2835" w:type="dxa"/>
          </w:tcPr>
          <w:p w:rsidR="004F3668" w:rsidRDefault="004F3668" w:rsidP="0053124C"/>
        </w:tc>
        <w:tc>
          <w:tcPr>
            <w:tcW w:w="3260" w:type="dxa"/>
          </w:tcPr>
          <w:p w:rsidR="004F3668" w:rsidRDefault="004F3668" w:rsidP="004F36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F3668" w:rsidRDefault="004F3668" w:rsidP="004F3668">
            <w:r>
              <w:t>1 «Б» -Бутенко С.В.</w:t>
            </w:r>
          </w:p>
          <w:p w:rsidR="004F3668" w:rsidRDefault="004F3668" w:rsidP="004F3668">
            <w:r>
              <w:t>1 «В» - Макарова Е.В.</w:t>
            </w:r>
          </w:p>
          <w:p w:rsidR="004F3668" w:rsidRDefault="004F3668" w:rsidP="004F3668">
            <w:r>
              <w:t>1 «Г» - Чуб Е.В.</w:t>
            </w:r>
          </w:p>
        </w:tc>
      </w:tr>
    </w:tbl>
    <w:p w:rsidR="00866D97" w:rsidRDefault="00866D97"/>
    <w:sectPr w:rsidR="00866D97" w:rsidSect="00DB73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7310"/>
    <w:rsid w:val="004F3668"/>
    <w:rsid w:val="00866D97"/>
    <w:rsid w:val="008E6922"/>
    <w:rsid w:val="00DB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12442-794E-4872-B5B0-8A096EA6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31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DB7310"/>
    <w:pPr>
      <w:suppressAutoHyphens/>
      <w:jc w:val="both"/>
    </w:pPr>
    <w:rPr>
      <w:rFonts w:eastAsia="Times New Roman"/>
      <w:sz w:val="24"/>
      <w:szCs w:val="24"/>
      <w:lang w:eastAsia="ar-S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B731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4</cp:revision>
  <dcterms:created xsi:type="dcterms:W3CDTF">2020-03-25T13:11:00Z</dcterms:created>
  <dcterms:modified xsi:type="dcterms:W3CDTF">2020-03-25T13:33:00Z</dcterms:modified>
</cp:coreProperties>
</file>